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C" w:rsidRPr="003569ED" w:rsidRDefault="002E7A7C" w:rsidP="002E7A7C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2E7A7C" w:rsidRPr="003569ED" w:rsidRDefault="002E7A7C" w:rsidP="002E7A7C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proofErr w:type="gramStart"/>
      <w:r>
        <w:rPr>
          <w:b/>
          <w:bCs/>
          <w:iCs/>
          <w:sz w:val="36"/>
          <w:szCs w:val="36"/>
        </w:rPr>
        <w:t>1.11</w:t>
      </w:r>
      <w:r w:rsidRPr="003569ED">
        <w:rPr>
          <w:b/>
          <w:bCs/>
          <w:iCs/>
          <w:sz w:val="36"/>
          <w:szCs w:val="36"/>
        </w:rPr>
        <w:t>.2018</w:t>
      </w:r>
      <w:proofErr w:type="gramEnd"/>
      <w:r w:rsidRPr="003569ED">
        <w:rPr>
          <w:b/>
          <w:bCs/>
          <w:iCs/>
          <w:sz w:val="36"/>
          <w:szCs w:val="36"/>
        </w:rPr>
        <w:t xml:space="preserve"> v </w:t>
      </w:r>
      <w:r>
        <w:rPr>
          <w:b/>
          <w:bCs/>
          <w:iCs/>
          <w:sz w:val="36"/>
          <w:szCs w:val="36"/>
        </w:rPr>
        <w:t>20</w:t>
      </w:r>
      <w:r w:rsidRPr="003569ED">
        <w:rPr>
          <w:b/>
          <w:bCs/>
          <w:iCs/>
          <w:sz w:val="36"/>
          <w:szCs w:val="36"/>
        </w:rPr>
        <w:t>.00 hod</w:t>
      </w: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Návrh programu:</w:t>
      </w: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Pr="001B09AF" w:rsidRDefault="002E7A7C" w:rsidP="002E7A7C">
      <w:pPr>
        <w:widowControl w:val="0"/>
        <w:numPr>
          <w:ilvl w:val="0"/>
          <w:numId w:val="1"/>
        </w:numPr>
        <w:tabs>
          <w:tab w:val="left" w:pos="1196"/>
        </w:tabs>
        <w:ind w:hanging="480"/>
        <w:jc w:val="both"/>
      </w:pPr>
      <w:r w:rsidRPr="001B09AF">
        <w:rPr>
          <w:b/>
          <w:spacing w:val="-1"/>
        </w:rPr>
        <w:t xml:space="preserve">Volba starosty </w:t>
      </w:r>
      <w:r w:rsidRPr="001B09AF">
        <w:rPr>
          <w:b/>
        </w:rPr>
        <w:t>a</w:t>
      </w:r>
      <w:r w:rsidRPr="001B09AF">
        <w:rPr>
          <w:b/>
          <w:spacing w:val="-1"/>
        </w:rPr>
        <w:t xml:space="preserve"> místostarosty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before="4" w:line="293" w:lineRule="exact"/>
        <w:ind w:left="1532"/>
      </w:pPr>
      <w:r w:rsidRPr="001B09AF">
        <w:rPr>
          <w:b/>
          <w:spacing w:val="-1"/>
        </w:rPr>
        <w:t>volba starosty</w:t>
      </w:r>
    </w:p>
    <w:p w:rsidR="002E7A7C" w:rsidRPr="00082FFC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line="293" w:lineRule="exact"/>
        <w:ind w:left="1532"/>
      </w:pPr>
      <w:r w:rsidRPr="001B09AF">
        <w:rPr>
          <w:b/>
          <w:spacing w:val="-1"/>
        </w:rPr>
        <w:t>volba místostarosty</w:t>
      </w:r>
    </w:p>
    <w:p w:rsidR="002E7A7C" w:rsidRPr="001B09AF" w:rsidRDefault="002E7A7C" w:rsidP="002E7A7C">
      <w:pPr>
        <w:tabs>
          <w:tab w:val="left" w:pos="1532"/>
        </w:tabs>
        <w:spacing w:line="293" w:lineRule="exact"/>
        <w:ind w:left="1196"/>
      </w:pPr>
    </w:p>
    <w:p w:rsidR="002E7A7C" w:rsidRPr="001B09AF" w:rsidRDefault="002E7A7C" w:rsidP="002E7A7C">
      <w:pPr>
        <w:widowControl w:val="0"/>
        <w:numPr>
          <w:ilvl w:val="0"/>
          <w:numId w:val="1"/>
        </w:numPr>
        <w:tabs>
          <w:tab w:val="left" w:pos="1196"/>
        </w:tabs>
        <w:ind w:left="1196"/>
        <w:jc w:val="both"/>
      </w:pPr>
      <w:r w:rsidRPr="001B09AF">
        <w:rPr>
          <w:b/>
          <w:spacing w:val="-1"/>
        </w:rPr>
        <w:t xml:space="preserve">Zřízení finančního </w:t>
      </w:r>
      <w:r w:rsidRPr="001B09AF">
        <w:rPr>
          <w:b/>
        </w:rPr>
        <w:t>a</w:t>
      </w:r>
      <w:r w:rsidRPr="001B09AF">
        <w:rPr>
          <w:b/>
          <w:spacing w:val="-1"/>
        </w:rPr>
        <w:t xml:space="preserve"> kontrolního výboru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before="3" w:line="294" w:lineRule="exact"/>
        <w:ind w:left="1532"/>
      </w:pPr>
      <w:r w:rsidRPr="001B09AF">
        <w:rPr>
          <w:b/>
          <w:spacing w:val="-1"/>
        </w:rPr>
        <w:t xml:space="preserve">určení počtu členů finančního </w:t>
      </w:r>
      <w:r w:rsidRPr="001B09AF">
        <w:rPr>
          <w:b/>
        </w:rPr>
        <w:t>a</w:t>
      </w:r>
      <w:r w:rsidRPr="001B09AF">
        <w:rPr>
          <w:b/>
          <w:spacing w:val="-1"/>
        </w:rPr>
        <w:t xml:space="preserve"> kontrolního výboru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line="293" w:lineRule="exact"/>
        <w:ind w:left="1532"/>
      </w:pPr>
      <w:r w:rsidRPr="001B09AF">
        <w:rPr>
          <w:b/>
        </w:rPr>
        <w:t xml:space="preserve">volba předsedy finančního </w:t>
      </w:r>
      <w:r w:rsidRPr="001B09AF">
        <w:rPr>
          <w:b/>
          <w:spacing w:val="-1"/>
        </w:rPr>
        <w:t>výboru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line="293" w:lineRule="exact"/>
        <w:ind w:left="1532"/>
      </w:pPr>
      <w:r w:rsidRPr="001B09AF">
        <w:rPr>
          <w:b/>
          <w:spacing w:val="-1"/>
        </w:rPr>
        <w:t>volba předsedy kontrolního výboru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line="293" w:lineRule="exact"/>
        <w:ind w:left="1532"/>
      </w:pPr>
      <w:r w:rsidRPr="001B09AF">
        <w:rPr>
          <w:b/>
          <w:spacing w:val="-1"/>
        </w:rPr>
        <w:t>volba členů finančního výboru</w:t>
      </w:r>
    </w:p>
    <w:p w:rsidR="002E7A7C" w:rsidRPr="001B09AF" w:rsidRDefault="002E7A7C" w:rsidP="002E7A7C">
      <w:pPr>
        <w:widowControl w:val="0"/>
        <w:numPr>
          <w:ilvl w:val="1"/>
          <w:numId w:val="1"/>
        </w:numPr>
        <w:tabs>
          <w:tab w:val="left" w:pos="1532"/>
        </w:tabs>
        <w:spacing w:line="293" w:lineRule="exact"/>
        <w:ind w:left="1532"/>
      </w:pPr>
      <w:r w:rsidRPr="001B09AF">
        <w:rPr>
          <w:b/>
          <w:spacing w:val="-1"/>
        </w:rPr>
        <w:t>volba členů kontrolního výboru</w:t>
      </w:r>
    </w:p>
    <w:p w:rsidR="002E7A7C" w:rsidRPr="001B09AF" w:rsidRDefault="002E7A7C" w:rsidP="002E7A7C">
      <w:pPr>
        <w:spacing w:before="11"/>
        <w:rPr>
          <w:b/>
          <w:bCs/>
          <w:sz w:val="23"/>
          <w:szCs w:val="23"/>
        </w:rPr>
      </w:pPr>
    </w:p>
    <w:p w:rsidR="002E7A7C" w:rsidRPr="00093983" w:rsidRDefault="002E7A7C" w:rsidP="002E7A7C">
      <w:pPr>
        <w:widowControl w:val="0"/>
        <w:numPr>
          <w:ilvl w:val="0"/>
          <w:numId w:val="1"/>
        </w:numPr>
        <w:tabs>
          <w:tab w:val="left" w:pos="1321"/>
        </w:tabs>
        <w:ind w:left="1321" w:hanging="485"/>
        <w:jc w:val="both"/>
      </w:pPr>
      <w:r>
        <w:rPr>
          <w:b/>
          <w:spacing w:val="-2"/>
        </w:rPr>
        <w:t>Měsíční odměny</w:t>
      </w:r>
    </w:p>
    <w:p w:rsidR="002E7A7C" w:rsidRPr="00093983" w:rsidRDefault="002E7A7C" w:rsidP="002E7A7C">
      <w:pPr>
        <w:widowControl w:val="0"/>
        <w:numPr>
          <w:ilvl w:val="0"/>
          <w:numId w:val="1"/>
        </w:numPr>
        <w:tabs>
          <w:tab w:val="left" w:pos="1321"/>
        </w:tabs>
        <w:ind w:left="1321" w:hanging="485"/>
        <w:jc w:val="both"/>
        <w:rPr>
          <w:b/>
          <w:bCs/>
        </w:rPr>
      </w:pPr>
      <w:r w:rsidRPr="00093983">
        <w:rPr>
          <w:b/>
          <w:spacing w:val="-2"/>
        </w:rPr>
        <w:t>Diskuse</w:t>
      </w: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2E7A7C" w:rsidRDefault="002E7A7C" w:rsidP="002E7A7C">
      <w:pPr>
        <w:jc w:val="both"/>
        <w:rPr>
          <w:b/>
          <w:bCs/>
          <w:i/>
          <w:iCs/>
        </w:rPr>
      </w:pP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573"/>
    <w:multiLevelType w:val="hybridMultilevel"/>
    <w:tmpl w:val="05000EA8"/>
    <w:lvl w:ilvl="0" w:tplc="8632C492">
      <w:start w:val="1"/>
      <w:numFmt w:val="upperRoman"/>
      <w:lvlText w:val="%1)"/>
      <w:lvlJc w:val="left"/>
      <w:pPr>
        <w:ind w:left="1316" w:hanging="360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AB30E7DC">
      <w:start w:val="1"/>
      <w:numFmt w:val="bullet"/>
      <w:lvlText w:val=""/>
      <w:lvlJc w:val="left"/>
      <w:pPr>
        <w:ind w:left="1556" w:hanging="336"/>
      </w:pPr>
      <w:rPr>
        <w:rFonts w:ascii="Symbol" w:eastAsia="Symbol" w:hAnsi="Symbol" w:hint="default"/>
        <w:sz w:val="24"/>
        <w:szCs w:val="24"/>
      </w:rPr>
    </w:lvl>
    <w:lvl w:ilvl="2" w:tplc="6896B028">
      <w:start w:val="1"/>
      <w:numFmt w:val="bullet"/>
      <w:lvlText w:val="•"/>
      <w:lvlJc w:val="left"/>
      <w:pPr>
        <w:ind w:left="1556" w:hanging="336"/>
      </w:pPr>
      <w:rPr>
        <w:rFonts w:hint="default"/>
      </w:rPr>
    </w:lvl>
    <w:lvl w:ilvl="3" w:tplc="9D9A953E">
      <w:start w:val="1"/>
      <w:numFmt w:val="bullet"/>
      <w:lvlText w:val="•"/>
      <w:lvlJc w:val="left"/>
      <w:pPr>
        <w:ind w:left="2524" w:hanging="336"/>
      </w:pPr>
      <w:rPr>
        <w:rFonts w:hint="default"/>
      </w:rPr>
    </w:lvl>
    <w:lvl w:ilvl="4" w:tplc="D658760A">
      <w:start w:val="1"/>
      <w:numFmt w:val="bullet"/>
      <w:lvlText w:val="•"/>
      <w:lvlJc w:val="left"/>
      <w:pPr>
        <w:ind w:left="3493" w:hanging="336"/>
      </w:pPr>
      <w:rPr>
        <w:rFonts w:hint="default"/>
      </w:rPr>
    </w:lvl>
    <w:lvl w:ilvl="5" w:tplc="FD66F58E">
      <w:start w:val="1"/>
      <w:numFmt w:val="bullet"/>
      <w:lvlText w:val="•"/>
      <w:lvlJc w:val="left"/>
      <w:pPr>
        <w:ind w:left="4461" w:hanging="336"/>
      </w:pPr>
      <w:rPr>
        <w:rFonts w:hint="default"/>
      </w:rPr>
    </w:lvl>
    <w:lvl w:ilvl="6" w:tplc="F910A62C">
      <w:start w:val="1"/>
      <w:numFmt w:val="bullet"/>
      <w:lvlText w:val="•"/>
      <w:lvlJc w:val="left"/>
      <w:pPr>
        <w:ind w:left="5430" w:hanging="336"/>
      </w:pPr>
      <w:rPr>
        <w:rFonts w:hint="default"/>
      </w:rPr>
    </w:lvl>
    <w:lvl w:ilvl="7" w:tplc="7D1E5A98">
      <w:start w:val="1"/>
      <w:numFmt w:val="bullet"/>
      <w:lvlText w:val="•"/>
      <w:lvlJc w:val="left"/>
      <w:pPr>
        <w:ind w:left="6399" w:hanging="336"/>
      </w:pPr>
      <w:rPr>
        <w:rFonts w:hint="default"/>
      </w:rPr>
    </w:lvl>
    <w:lvl w:ilvl="8" w:tplc="CD12E7CC">
      <w:start w:val="1"/>
      <w:numFmt w:val="bullet"/>
      <w:lvlText w:val="•"/>
      <w:lvlJc w:val="left"/>
      <w:pPr>
        <w:ind w:left="736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7C"/>
    <w:rsid w:val="002E7A7C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2019-06-01T19:22:00Z</dcterms:created>
  <dcterms:modified xsi:type="dcterms:W3CDTF">2019-06-01T19:25:00Z</dcterms:modified>
</cp:coreProperties>
</file>